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48C" w:rsidRPr="0086448C" w:rsidRDefault="0086448C" w:rsidP="0086448C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86448C">
        <w:rPr>
          <w:b/>
          <w:bCs/>
          <w:i/>
          <w:sz w:val="24"/>
          <w:szCs w:val="24"/>
        </w:rPr>
        <w:t>Karta</w:t>
      </w:r>
      <w:r w:rsidRPr="0086448C">
        <w:rPr>
          <w:b/>
          <w:bCs/>
          <w:i/>
          <w:iCs/>
          <w:sz w:val="24"/>
          <w:szCs w:val="24"/>
        </w:rPr>
        <w:t xml:space="preserve"> oceny formularza rekrutacyjnego </w:t>
      </w:r>
    </w:p>
    <w:p w:rsidR="0086448C" w:rsidRPr="0086448C" w:rsidRDefault="0086448C" w:rsidP="0086448C">
      <w:pPr>
        <w:spacing w:after="0" w:line="240" w:lineRule="auto"/>
        <w:jc w:val="center"/>
        <w:rPr>
          <w:b/>
          <w:i/>
          <w:sz w:val="24"/>
          <w:szCs w:val="24"/>
        </w:rPr>
      </w:pPr>
      <w:r w:rsidRPr="0086448C">
        <w:rPr>
          <w:b/>
          <w:bCs/>
          <w:i/>
          <w:iCs/>
          <w:sz w:val="24"/>
          <w:szCs w:val="24"/>
        </w:rPr>
        <w:t>dotyczącego rozmowy z doradcą zawodowym</w:t>
      </w:r>
    </w:p>
    <w:p w:rsidR="0086448C" w:rsidRPr="00883FBB" w:rsidRDefault="0086448C" w:rsidP="0086448C">
      <w:pPr>
        <w:widowControl w:val="0"/>
        <w:autoSpaceDE w:val="0"/>
        <w:autoSpaceDN w:val="0"/>
        <w:adjustRightInd w:val="0"/>
        <w:spacing w:after="0" w:line="376" w:lineRule="exact"/>
        <w:rPr>
          <w:i/>
        </w:rPr>
      </w:pPr>
      <w:r w:rsidRPr="00883FBB">
        <w:rPr>
          <w:i/>
        </w:rPr>
        <w:t>(</w:t>
      </w:r>
      <w:r w:rsidRPr="00883FBB">
        <w:rPr>
          <w:i/>
          <w:u w:val="single"/>
        </w:rPr>
        <w:t>wypełnia doradca zawodowy</w:t>
      </w:r>
      <w:r w:rsidRPr="00883FBB">
        <w:rPr>
          <w:i/>
        </w:rPr>
        <w:t>)</w:t>
      </w:r>
    </w:p>
    <w:p w:rsidR="0086448C" w:rsidRPr="00883FBB" w:rsidRDefault="0086448C" w:rsidP="0086448C">
      <w:pPr>
        <w:widowControl w:val="0"/>
        <w:autoSpaceDE w:val="0"/>
        <w:autoSpaceDN w:val="0"/>
        <w:adjustRightInd w:val="0"/>
        <w:spacing w:after="0" w:line="376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86448C" w:rsidRPr="00883FBB" w:rsidTr="006E3335">
        <w:trPr>
          <w:trHeight w:val="653"/>
        </w:trPr>
        <w:tc>
          <w:tcPr>
            <w:tcW w:w="10180" w:type="dxa"/>
            <w:vAlign w:val="center"/>
          </w:tcPr>
          <w:p w:rsidR="0086448C" w:rsidRPr="00883FBB" w:rsidRDefault="0086448C" w:rsidP="006E3335">
            <w:pPr>
              <w:widowControl w:val="0"/>
              <w:autoSpaceDE w:val="0"/>
              <w:autoSpaceDN w:val="0"/>
              <w:adjustRightInd w:val="0"/>
              <w:spacing w:after="0" w:line="376" w:lineRule="exact"/>
              <w:jc w:val="center"/>
              <w:rPr>
                <w:b/>
                <w:i/>
              </w:rPr>
            </w:pPr>
            <w:r w:rsidRPr="00883FBB">
              <w:rPr>
                <w:b/>
                <w:i/>
              </w:rPr>
              <w:t>Weryfikacja predyspozycji kandydata oraz</w:t>
            </w:r>
            <w:r w:rsidRPr="00883FBB">
              <w:t xml:space="preserve"> </w:t>
            </w:r>
            <w:r w:rsidRPr="00883FBB">
              <w:rPr>
                <w:b/>
                <w:i/>
              </w:rPr>
              <w:t>określenie przez doradcę</w:t>
            </w:r>
          </w:p>
          <w:p w:rsidR="0086448C" w:rsidRPr="00883FBB" w:rsidRDefault="0086448C" w:rsidP="006E3335">
            <w:pPr>
              <w:widowControl w:val="0"/>
              <w:autoSpaceDE w:val="0"/>
              <w:autoSpaceDN w:val="0"/>
              <w:adjustRightInd w:val="0"/>
              <w:spacing w:after="0" w:line="376" w:lineRule="exact"/>
              <w:jc w:val="center"/>
              <w:rPr>
                <w:b/>
                <w:i/>
              </w:rPr>
            </w:pPr>
            <w:r w:rsidRPr="00883FBB">
              <w:rPr>
                <w:b/>
                <w:i/>
              </w:rPr>
              <w:t xml:space="preserve"> kategorii usługi szkoleniowo-doradczej z której powinien skorzystać dany kandydat</w:t>
            </w:r>
          </w:p>
        </w:tc>
      </w:tr>
      <w:tr w:rsidR="0086448C" w:rsidRPr="00883FBB" w:rsidTr="006E3335">
        <w:trPr>
          <w:trHeight w:val="4386"/>
        </w:trPr>
        <w:tc>
          <w:tcPr>
            <w:tcW w:w="10180" w:type="dxa"/>
          </w:tcPr>
          <w:p w:rsidR="0086448C" w:rsidRPr="00883FBB" w:rsidRDefault="0086448C" w:rsidP="006E3335">
            <w:pPr>
              <w:widowControl w:val="0"/>
              <w:autoSpaceDE w:val="0"/>
              <w:autoSpaceDN w:val="0"/>
              <w:adjustRightInd w:val="0"/>
              <w:jc w:val="both"/>
            </w:pPr>
            <w:r w:rsidRPr="00883FBB">
              <w:t>Na podstawie weryfikacji predyspozycji (w tym np. osobowościowych, poziomu motywacji, samodzielności, przedsiębiorczości, odpowiedzialności, umiejętności planowania i analitycznego myślenia, sumienności) do samodzielnego założenia i prowadzenia działalności gospodarczej,                 za pomocą narzędzi (test, rozmowa itp.) ustalono, iż:</w:t>
            </w:r>
          </w:p>
        </w:tc>
      </w:tr>
      <w:tr w:rsidR="0086448C" w:rsidRPr="00883FBB" w:rsidTr="006E3335">
        <w:trPr>
          <w:trHeight w:val="1826"/>
        </w:trPr>
        <w:tc>
          <w:tcPr>
            <w:tcW w:w="10180" w:type="dxa"/>
            <w:vAlign w:val="center"/>
          </w:tcPr>
          <w:p w:rsidR="0086448C" w:rsidRPr="00883FBB" w:rsidRDefault="0086448C" w:rsidP="006E33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3FBB">
              <w:t>Uwzględniając powyższe, kandydat uzyskuje opinię:</w:t>
            </w:r>
          </w:p>
          <w:p w:rsidR="0086448C" w:rsidRPr="00883FBB" w:rsidRDefault="0086448C" w:rsidP="006E333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83FBB">
              <w:rPr>
                <w:b/>
              </w:rPr>
              <w:t xml:space="preserve">            </w:t>
            </w:r>
            <w:r w:rsidRPr="00883FBB">
              <w:rPr>
                <w:rFonts w:ascii="Times New Roman" w:hAnsi="Times New Roman"/>
                <w:b/>
              </w:rPr>
              <w:t>□</w:t>
            </w:r>
            <w:r w:rsidRPr="00883FBB">
              <w:rPr>
                <w:b/>
              </w:rPr>
              <w:t xml:space="preserve">     </w:t>
            </w:r>
            <w:r w:rsidRPr="00883FBB">
              <w:rPr>
                <w:rFonts w:cs="Times"/>
                <w:b/>
              </w:rPr>
              <w:t xml:space="preserve">POZYTYWNĄ                                                                                        </w:t>
            </w:r>
            <w:r w:rsidRPr="00883FBB">
              <w:rPr>
                <w:rFonts w:ascii="Times New Roman" w:hAnsi="Times New Roman"/>
                <w:b/>
              </w:rPr>
              <w:t>□</w:t>
            </w:r>
            <w:r w:rsidRPr="00883FBB">
              <w:rPr>
                <w:b/>
              </w:rPr>
              <w:t xml:space="preserve">     </w:t>
            </w:r>
            <w:r w:rsidRPr="00883FBB">
              <w:rPr>
                <w:rFonts w:cs="Times"/>
                <w:b/>
              </w:rPr>
              <w:t>NEGATYWNĄ</w:t>
            </w:r>
          </w:p>
        </w:tc>
      </w:tr>
    </w:tbl>
    <w:p w:rsidR="0086448C" w:rsidRPr="00883FBB" w:rsidRDefault="0086448C" w:rsidP="0086448C">
      <w:pPr>
        <w:widowControl w:val="0"/>
        <w:autoSpaceDE w:val="0"/>
        <w:autoSpaceDN w:val="0"/>
        <w:adjustRightInd w:val="0"/>
        <w:spacing w:after="0" w:line="376" w:lineRule="exact"/>
      </w:pPr>
    </w:p>
    <w:p w:rsidR="0086448C" w:rsidRPr="00883FBB" w:rsidRDefault="0086448C" w:rsidP="0086448C">
      <w:pPr>
        <w:widowControl w:val="0"/>
        <w:autoSpaceDE w:val="0"/>
        <w:autoSpaceDN w:val="0"/>
        <w:adjustRightInd w:val="0"/>
        <w:spacing w:after="0" w:line="376" w:lineRule="exact"/>
      </w:pPr>
    </w:p>
    <w:p w:rsidR="0086448C" w:rsidRPr="00883FBB" w:rsidRDefault="0086448C" w:rsidP="0086448C">
      <w:pPr>
        <w:widowControl w:val="0"/>
        <w:autoSpaceDE w:val="0"/>
        <w:autoSpaceDN w:val="0"/>
        <w:adjustRightInd w:val="0"/>
        <w:spacing w:after="0" w:line="376" w:lineRule="exact"/>
      </w:pPr>
    </w:p>
    <w:p w:rsidR="0086448C" w:rsidRPr="00883FBB" w:rsidRDefault="0086448C" w:rsidP="0086448C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jc w:val="right"/>
      </w:pPr>
      <w:r w:rsidRPr="00883FBB">
        <w:t>………….……………….……………………….…</w:t>
      </w:r>
    </w:p>
    <w:p w:rsidR="0086448C" w:rsidRPr="00883FBB" w:rsidRDefault="0086448C" w:rsidP="008644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"/>
        </w:rPr>
      </w:pPr>
      <w:r w:rsidRPr="00883FBB">
        <w:rPr>
          <w:rFonts w:cs="Times"/>
        </w:rPr>
        <w:t xml:space="preserve">            </w:t>
      </w:r>
      <w:r w:rsidRPr="00883FBB">
        <w:rPr>
          <w:rFonts w:cs="Times"/>
        </w:rPr>
        <w:tab/>
      </w:r>
      <w:r w:rsidRPr="00883FBB">
        <w:rPr>
          <w:rFonts w:cs="Times"/>
        </w:rPr>
        <w:tab/>
      </w:r>
      <w:r w:rsidRPr="00883FBB">
        <w:rPr>
          <w:rFonts w:cs="Times"/>
        </w:rPr>
        <w:tab/>
      </w:r>
      <w:r w:rsidRPr="00883FBB">
        <w:rPr>
          <w:rFonts w:cs="Times"/>
        </w:rPr>
        <w:tab/>
      </w:r>
      <w:r w:rsidRPr="00883FBB">
        <w:rPr>
          <w:rFonts w:cs="Times"/>
        </w:rPr>
        <w:tab/>
      </w:r>
      <w:r w:rsidRPr="00883FBB">
        <w:rPr>
          <w:rFonts w:cs="Times"/>
        </w:rPr>
        <w:tab/>
        <w:t xml:space="preserve">            </w:t>
      </w:r>
      <w:r w:rsidRPr="00883FBB">
        <w:rPr>
          <w:rFonts w:cs="Times"/>
        </w:rPr>
        <w:tab/>
        <w:t xml:space="preserve">         data i podpis doradcy zawodowego</w:t>
      </w:r>
    </w:p>
    <w:p w:rsidR="0086448C" w:rsidRPr="00883FBB" w:rsidRDefault="0086448C" w:rsidP="0086448C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</w:rPr>
      </w:pPr>
    </w:p>
    <w:p w:rsidR="0086448C" w:rsidRPr="00883FBB" w:rsidRDefault="0086448C" w:rsidP="0086448C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</w:rPr>
      </w:pPr>
    </w:p>
    <w:p w:rsidR="001E2FEC" w:rsidRPr="0086448C" w:rsidRDefault="001E2FEC" w:rsidP="0086448C">
      <w:bookmarkStart w:id="0" w:name="_GoBack"/>
      <w:bookmarkEnd w:id="0"/>
    </w:p>
    <w:sectPr w:rsidR="001E2FEC" w:rsidRPr="0086448C" w:rsidSect="00371591">
      <w:headerReference w:type="default" r:id="rId9"/>
      <w:footerReference w:type="default" r:id="rId10"/>
      <w:pgSz w:w="11906" w:h="16838"/>
      <w:pgMar w:top="1417" w:right="1417" w:bottom="851" w:left="1417" w:header="708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40E" w:rsidRDefault="0003040E" w:rsidP="00FB2C35">
      <w:pPr>
        <w:spacing w:after="0" w:line="240" w:lineRule="auto"/>
      </w:pPr>
      <w:r>
        <w:separator/>
      </w:r>
    </w:p>
  </w:endnote>
  <w:endnote w:type="continuationSeparator" w:id="0">
    <w:p w:rsidR="0003040E" w:rsidRDefault="0003040E" w:rsidP="00FB2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7268743"/>
      <w:docPartObj>
        <w:docPartGallery w:val="Page Numbers (Bottom of Page)"/>
        <w:docPartUnique/>
      </w:docPartObj>
    </w:sdtPr>
    <w:sdtEndPr/>
    <w:sdtContent>
      <w:p w:rsidR="00371591" w:rsidRDefault="003715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48C">
          <w:rPr>
            <w:noProof/>
          </w:rPr>
          <w:t>1</w:t>
        </w:r>
        <w:r>
          <w:fldChar w:fldCharType="end"/>
        </w:r>
      </w:p>
    </w:sdtContent>
  </w:sdt>
  <w:p w:rsidR="00371591" w:rsidRDefault="003715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40E" w:rsidRDefault="0003040E" w:rsidP="00FB2C35">
      <w:pPr>
        <w:spacing w:after="0" w:line="240" w:lineRule="auto"/>
      </w:pPr>
      <w:r>
        <w:separator/>
      </w:r>
    </w:p>
  </w:footnote>
  <w:footnote w:type="continuationSeparator" w:id="0">
    <w:p w:rsidR="0003040E" w:rsidRDefault="0003040E" w:rsidP="00FB2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C35" w:rsidRDefault="00FB2C35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5194A1" wp14:editId="44BFA6E0">
          <wp:simplePos x="0" y="0"/>
          <wp:positionH relativeFrom="column">
            <wp:posOffset>216535</wp:posOffset>
          </wp:positionH>
          <wp:positionV relativeFrom="paragraph">
            <wp:posOffset>-56515</wp:posOffset>
          </wp:positionV>
          <wp:extent cx="5730875" cy="786765"/>
          <wp:effectExtent l="0" t="0" r="3175" b="0"/>
          <wp:wrapThrough wrapText="bothSides">
            <wp:wrapPolygon edited="0">
              <wp:start x="0" y="0"/>
              <wp:lineTo x="0" y="20920"/>
              <wp:lineTo x="21540" y="20920"/>
              <wp:lineTo x="21540" y="0"/>
              <wp:lineTo x="0" y="0"/>
            </wp:wrapPolygon>
          </wp:wrapThrough>
          <wp:docPr id="1" name="Obraz 1" descr="C:\Users\user63\Downloads\EFS_3_znaki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63\Downloads\EFS_3_znaki_achrom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0000124"/>
    <w:lvl w:ilvl="0" w:tplc="0000305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E45"/>
    <w:multiLevelType w:val="hybridMultilevel"/>
    <w:tmpl w:val="0000323B"/>
    <w:lvl w:ilvl="0" w:tplc="0000221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5D03"/>
    <w:multiLevelType w:val="hybridMultilevel"/>
    <w:tmpl w:val="00007A5A"/>
    <w:lvl w:ilvl="0" w:tplc="0000767D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50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25A5E56"/>
    <w:multiLevelType w:val="hybridMultilevel"/>
    <w:tmpl w:val="CBFE7AC4"/>
    <w:lvl w:ilvl="0" w:tplc="04150017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">
    <w:nsid w:val="0E033076"/>
    <w:multiLevelType w:val="hybridMultilevel"/>
    <w:tmpl w:val="D9843308"/>
    <w:lvl w:ilvl="0" w:tplc="5B4253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ED12A6F"/>
    <w:multiLevelType w:val="hybridMultilevel"/>
    <w:tmpl w:val="055AC1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10A57E5"/>
    <w:multiLevelType w:val="hybridMultilevel"/>
    <w:tmpl w:val="E5B6F7F4"/>
    <w:lvl w:ilvl="0" w:tplc="61F0C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76E1A"/>
    <w:multiLevelType w:val="hybridMultilevel"/>
    <w:tmpl w:val="37145B20"/>
    <w:lvl w:ilvl="0" w:tplc="1EF4FCF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A6B56"/>
    <w:multiLevelType w:val="hybridMultilevel"/>
    <w:tmpl w:val="D2000226"/>
    <w:lvl w:ilvl="0" w:tplc="7FF8ACF6">
      <w:start w:val="1"/>
      <w:numFmt w:val="upperRoman"/>
      <w:lvlText w:val="%1."/>
      <w:lvlJc w:val="left"/>
      <w:pPr>
        <w:ind w:left="22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9">
    <w:nsid w:val="370B4EEA"/>
    <w:multiLevelType w:val="hybridMultilevel"/>
    <w:tmpl w:val="87FC3976"/>
    <w:lvl w:ilvl="0" w:tplc="AE4660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5674072"/>
    <w:multiLevelType w:val="hybridMultilevel"/>
    <w:tmpl w:val="CE369A18"/>
    <w:lvl w:ilvl="0" w:tplc="1B7A93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9F717F"/>
    <w:multiLevelType w:val="hybridMultilevel"/>
    <w:tmpl w:val="09C05A10"/>
    <w:lvl w:ilvl="0" w:tplc="A2CC1876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1233A7"/>
    <w:multiLevelType w:val="hybridMultilevel"/>
    <w:tmpl w:val="8C680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191358"/>
    <w:multiLevelType w:val="hybridMultilevel"/>
    <w:tmpl w:val="01CE9774"/>
    <w:lvl w:ilvl="0" w:tplc="435458E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5919EB"/>
    <w:multiLevelType w:val="hybridMultilevel"/>
    <w:tmpl w:val="0BE845A8"/>
    <w:lvl w:ilvl="0" w:tplc="04150011">
      <w:start w:val="1"/>
      <w:numFmt w:val="decimal"/>
      <w:lvlText w:val="%1)"/>
      <w:lvlJc w:val="left"/>
      <w:pPr>
        <w:ind w:left="1007" w:hanging="360"/>
      </w:pPr>
    </w:lvl>
    <w:lvl w:ilvl="1" w:tplc="04150019" w:tentative="1">
      <w:start w:val="1"/>
      <w:numFmt w:val="lowerLetter"/>
      <w:lvlText w:val="%2."/>
      <w:lvlJc w:val="left"/>
      <w:pPr>
        <w:ind w:left="1727" w:hanging="360"/>
      </w:pPr>
    </w:lvl>
    <w:lvl w:ilvl="2" w:tplc="0415001B" w:tentative="1">
      <w:start w:val="1"/>
      <w:numFmt w:val="lowerRoman"/>
      <w:lvlText w:val="%3."/>
      <w:lvlJc w:val="right"/>
      <w:pPr>
        <w:ind w:left="2447" w:hanging="180"/>
      </w:pPr>
    </w:lvl>
    <w:lvl w:ilvl="3" w:tplc="0415000F" w:tentative="1">
      <w:start w:val="1"/>
      <w:numFmt w:val="decimal"/>
      <w:lvlText w:val="%4."/>
      <w:lvlJc w:val="left"/>
      <w:pPr>
        <w:ind w:left="3167" w:hanging="360"/>
      </w:pPr>
    </w:lvl>
    <w:lvl w:ilvl="4" w:tplc="04150019" w:tentative="1">
      <w:start w:val="1"/>
      <w:numFmt w:val="lowerLetter"/>
      <w:lvlText w:val="%5."/>
      <w:lvlJc w:val="left"/>
      <w:pPr>
        <w:ind w:left="3887" w:hanging="360"/>
      </w:pPr>
    </w:lvl>
    <w:lvl w:ilvl="5" w:tplc="0415001B" w:tentative="1">
      <w:start w:val="1"/>
      <w:numFmt w:val="lowerRoman"/>
      <w:lvlText w:val="%6."/>
      <w:lvlJc w:val="right"/>
      <w:pPr>
        <w:ind w:left="4607" w:hanging="180"/>
      </w:pPr>
    </w:lvl>
    <w:lvl w:ilvl="6" w:tplc="0415000F" w:tentative="1">
      <w:start w:val="1"/>
      <w:numFmt w:val="decimal"/>
      <w:lvlText w:val="%7."/>
      <w:lvlJc w:val="left"/>
      <w:pPr>
        <w:ind w:left="5327" w:hanging="360"/>
      </w:pPr>
    </w:lvl>
    <w:lvl w:ilvl="7" w:tplc="04150019" w:tentative="1">
      <w:start w:val="1"/>
      <w:numFmt w:val="lowerLetter"/>
      <w:lvlText w:val="%8."/>
      <w:lvlJc w:val="left"/>
      <w:pPr>
        <w:ind w:left="6047" w:hanging="360"/>
      </w:pPr>
    </w:lvl>
    <w:lvl w:ilvl="8" w:tplc="0415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15">
    <w:nsid w:val="5C6F504A"/>
    <w:multiLevelType w:val="multilevel"/>
    <w:tmpl w:val="20CCABA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16">
    <w:nsid w:val="5EC91EFD"/>
    <w:multiLevelType w:val="hybridMultilevel"/>
    <w:tmpl w:val="F0BE5D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1A028F"/>
    <w:multiLevelType w:val="hybridMultilevel"/>
    <w:tmpl w:val="C504A454"/>
    <w:lvl w:ilvl="0" w:tplc="24CAC7C8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23742"/>
    <w:multiLevelType w:val="hybridMultilevel"/>
    <w:tmpl w:val="FE8AAA58"/>
    <w:lvl w:ilvl="0" w:tplc="847AC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6B5F726F"/>
    <w:multiLevelType w:val="hybridMultilevel"/>
    <w:tmpl w:val="37145B20"/>
    <w:lvl w:ilvl="0" w:tplc="1EF4FCF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BE5530"/>
    <w:multiLevelType w:val="hybridMultilevel"/>
    <w:tmpl w:val="A8680C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4F51E5"/>
    <w:multiLevelType w:val="hybridMultilevel"/>
    <w:tmpl w:val="42C04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230EB2"/>
    <w:multiLevelType w:val="hybridMultilevel"/>
    <w:tmpl w:val="E2E060D6"/>
    <w:lvl w:ilvl="0" w:tplc="00004E45">
      <w:start w:val="1"/>
      <w:numFmt w:val="lowerLetter"/>
      <w:lvlText w:val="%1)"/>
      <w:lvlJc w:val="left"/>
      <w:pPr>
        <w:ind w:left="100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23">
    <w:nsid w:val="7D73041A"/>
    <w:multiLevelType w:val="hybridMultilevel"/>
    <w:tmpl w:val="265033F8"/>
    <w:lvl w:ilvl="0" w:tplc="72942468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837DC"/>
    <w:multiLevelType w:val="hybridMultilevel"/>
    <w:tmpl w:val="4B56B0CA"/>
    <w:lvl w:ilvl="0" w:tplc="1B1444C8">
      <w:start w:val="1"/>
      <w:numFmt w:val="decimal"/>
      <w:lvlText w:val="%1)"/>
      <w:lvlJc w:val="left"/>
      <w:pPr>
        <w:tabs>
          <w:tab w:val="num" w:pos="1007"/>
        </w:tabs>
        <w:ind w:left="1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18"/>
  </w:num>
  <w:num w:numId="8">
    <w:abstractNumId w:val="22"/>
  </w:num>
  <w:num w:numId="9">
    <w:abstractNumId w:val="5"/>
  </w:num>
  <w:num w:numId="10">
    <w:abstractNumId w:val="17"/>
  </w:num>
  <w:num w:numId="11">
    <w:abstractNumId w:val="9"/>
  </w:num>
  <w:num w:numId="12">
    <w:abstractNumId w:val="13"/>
  </w:num>
  <w:num w:numId="13">
    <w:abstractNumId w:val="11"/>
  </w:num>
  <w:num w:numId="14">
    <w:abstractNumId w:val="19"/>
  </w:num>
  <w:num w:numId="15">
    <w:abstractNumId w:val="23"/>
  </w:num>
  <w:num w:numId="16">
    <w:abstractNumId w:val="7"/>
  </w:num>
  <w:num w:numId="17">
    <w:abstractNumId w:val="4"/>
  </w:num>
  <w:num w:numId="18">
    <w:abstractNumId w:val="12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4"/>
  </w:num>
  <w:num w:numId="24">
    <w:abstractNumId w:val="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35"/>
    <w:rsid w:val="0003040E"/>
    <w:rsid w:val="00077536"/>
    <w:rsid w:val="000B0F8B"/>
    <w:rsid w:val="001110A8"/>
    <w:rsid w:val="00173AFD"/>
    <w:rsid w:val="001B6D80"/>
    <w:rsid w:val="001C4EBA"/>
    <w:rsid w:val="001E2FEC"/>
    <w:rsid w:val="002C49CA"/>
    <w:rsid w:val="00357EBA"/>
    <w:rsid w:val="00371591"/>
    <w:rsid w:val="0038081E"/>
    <w:rsid w:val="004059AC"/>
    <w:rsid w:val="00463FA6"/>
    <w:rsid w:val="004B4BDB"/>
    <w:rsid w:val="004C357A"/>
    <w:rsid w:val="00561757"/>
    <w:rsid w:val="005C23E1"/>
    <w:rsid w:val="005F46BD"/>
    <w:rsid w:val="006879C3"/>
    <w:rsid w:val="00697159"/>
    <w:rsid w:val="006D4686"/>
    <w:rsid w:val="00736FAA"/>
    <w:rsid w:val="00804FF9"/>
    <w:rsid w:val="0081405A"/>
    <w:rsid w:val="0086448C"/>
    <w:rsid w:val="008D39FB"/>
    <w:rsid w:val="00914ACF"/>
    <w:rsid w:val="00951D5A"/>
    <w:rsid w:val="00963CD1"/>
    <w:rsid w:val="009D066C"/>
    <w:rsid w:val="009D3CD0"/>
    <w:rsid w:val="009E0027"/>
    <w:rsid w:val="00B02F5C"/>
    <w:rsid w:val="00B32915"/>
    <w:rsid w:val="00B963C4"/>
    <w:rsid w:val="00BE396A"/>
    <w:rsid w:val="00BF4FEB"/>
    <w:rsid w:val="00C176CD"/>
    <w:rsid w:val="00C2370F"/>
    <w:rsid w:val="00C45C47"/>
    <w:rsid w:val="00CF55F2"/>
    <w:rsid w:val="00D0775E"/>
    <w:rsid w:val="00D33508"/>
    <w:rsid w:val="00E44135"/>
    <w:rsid w:val="00E613C1"/>
    <w:rsid w:val="00E731EE"/>
    <w:rsid w:val="00EA7CF8"/>
    <w:rsid w:val="00F26D95"/>
    <w:rsid w:val="00FB2C35"/>
    <w:rsid w:val="00FD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C3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2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C35"/>
  </w:style>
  <w:style w:type="paragraph" w:styleId="Stopka">
    <w:name w:val="footer"/>
    <w:basedOn w:val="Normalny"/>
    <w:link w:val="StopkaZnak"/>
    <w:uiPriority w:val="99"/>
    <w:unhideWhenUsed/>
    <w:rsid w:val="00FB2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C35"/>
  </w:style>
  <w:style w:type="paragraph" w:styleId="Tekstdymka">
    <w:name w:val="Balloon Text"/>
    <w:basedOn w:val="Normalny"/>
    <w:link w:val="TekstdymkaZnak"/>
    <w:uiPriority w:val="99"/>
    <w:semiHidden/>
    <w:unhideWhenUsed/>
    <w:rsid w:val="00FB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C35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nhideWhenUsed/>
    <w:qFormat/>
    <w:rsid w:val="00FB2C35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rsid w:val="00FB2C35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FB2C35"/>
    <w:rPr>
      <w:vertAlign w:val="superscript"/>
    </w:rPr>
  </w:style>
  <w:style w:type="paragraph" w:customStyle="1" w:styleId="Default">
    <w:name w:val="Default"/>
    <w:rsid w:val="00CF55F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357E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73A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3A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3AFD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3A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3AFD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customStyle="1" w:styleId="GridTableLight">
    <w:name w:val="Grid Table Light"/>
    <w:basedOn w:val="Standardowy"/>
    <w:uiPriority w:val="40"/>
    <w:rsid w:val="00B963C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B02F5C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02F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SHeadL7">
    <w:name w:val="CMS Head L7"/>
    <w:basedOn w:val="Normalny"/>
    <w:rsid w:val="00B02F5C"/>
    <w:pPr>
      <w:numPr>
        <w:ilvl w:val="6"/>
        <w:numId w:val="20"/>
      </w:numPr>
      <w:spacing w:after="240" w:line="240" w:lineRule="auto"/>
      <w:outlineLvl w:val="6"/>
    </w:pPr>
    <w:rPr>
      <w:rFonts w:ascii="Times New Roman" w:hAnsi="Times New Roman"/>
      <w:szCs w:val="24"/>
      <w:lang w:val="en-GB" w:eastAsia="en-US"/>
    </w:rPr>
  </w:style>
  <w:style w:type="paragraph" w:customStyle="1" w:styleId="Style14">
    <w:name w:val="Style14"/>
    <w:basedOn w:val="Normalny"/>
    <w:uiPriority w:val="99"/>
    <w:rsid w:val="00B02F5C"/>
    <w:pPr>
      <w:widowControl w:val="0"/>
      <w:autoSpaceDE w:val="0"/>
      <w:autoSpaceDN w:val="0"/>
      <w:adjustRightInd w:val="0"/>
      <w:spacing w:after="0" w:line="202" w:lineRule="exact"/>
      <w:ind w:hanging="634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C3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2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C35"/>
  </w:style>
  <w:style w:type="paragraph" w:styleId="Stopka">
    <w:name w:val="footer"/>
    <w:basedOn w:val="Normalny"/>
    <w:link w:val="StopkaZnak"/>
    <w:uiPriority w:val="99"/>
    <w:unhideWhenUsed/>
    <w:rsid w:val="00FB2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C35"/>
  </w:style>
  <w:style w:type="paragraph" w:styleId="Tekstdymka">
    <w:name w:val="Balloon Text"/>
    <w:basedOn w:val="Normalny"/>
    <w:link w:val="TekstdymkaZnak"/>
    <w:uiPriority w:val="99"/>
    <w:semiHidden/>
    <w:unhideWhenUsed/>
    <w:rsid w:val="00FB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C35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nhideWhenUsed/>
    <w:qFormat/>
    <w:rsid w:val="00FB2C35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rsid w:val="00FB2C35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FB2C35"/>
    <w:rPr>
      <w:vertAlign w:val="superscript"/>
    </w:rPr>
  </w:style>
  <w:style w:type="paragraph" w:customStyle="1" w:styleId="Default">
    <w:name w:val="Default"/>
    <w:rsid w:val="00CF55F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357E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73A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3A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3AFD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3A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3AFD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customStyle="1" w:styleId="GridTableLight">
    <w:name w:val="Grid Table Light"/>
    <w:basedOn w:val="Standardowy"/>
    <w:uiPriority w:val="40"/>
    <w:rsid w:val="00B963C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B02F5C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02F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SHeadL7">
    <w:name w:val="CMS Head L7"/>
    <w:basedOn w:val="Normalny"/>
    <w:rsid w:val="00B02F5C"/>
    <w:pPr>
      <w:numPr>
        <w:ilvl w:val="6"/>
        <w:numId w:val="20"/>
      </w:numPr>
      <w:spacing w:after="240" w:line="240" w:lineRule="auto"/>
      <w:outlineLvl w:val="6"/>
    </w:pPr>
    <w:rPr>
      <w:rFonts w:ascii="Times New Roman" w:hAnsi="Times New Roman"/>
      <w:szCs w:val="24"/>
      <w:lang w:val="en-GB" w:eastAsia="en-US"/>
    </w:rPr>
  </w:style>
  <w:style w:type="paragraph" w:customStyle="1" w:styleId="Style14">
    <w:name w:val="Style14"/>
    <w:basedOn w:val="Normalny"/>
    <w:uiPriority w:val="99"/>
    <w:rsid w:val="00B02F5C"/>
    <w:pPr>
      <w:widowControl w:val="0"/>
      <w:autoSpaceDE w:val="0"/>
      <w:autoSpaceDN w:val="0"/>
      <w:adjustRightInd w:val="0"/>
      <w:spacing w:after="0" w:line="202" w:lineRule="exact"/>
      <w:ind w:hanging="634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9489B-79C1-425D-8893-2F6C0D534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user63</dc:creator>
  <cp:lastModifiedBy>BFR15</cp:lastModifiedBy>
  <cp:revision>3</cp:revision>
  <dcterms:created xsi:type="dcterms:W3CDTF">2019-08-21T12:17:00Z</dcterms:created>
  <dcterms:modified xsi:type="dcterms:W3CDTF">2019-08-21T13:15:00Z</dcterms:modified>
</cp:coreProperties>
</file>